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3" w:rsidRPr="008A2A23" w:rsidRDefault="00963DE3" w:rsidP="00963DE3">
      <w:pPr>
        <w:jc w:val="center"/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</w:pPr>
      <w:r w:rsidRPr="00963DE3">
        <w:rPr>
          <w:rFonts w:eastAsia="Calibri" w:cstheme="minorHAnsi"/>
          <w:b/>
          <w:noProof/>
          <w:color w:val="002060"/>
          <w:spacing w:val="40"/>
          <w:sz w:val="28"/>
          <w:szCs w:val="28"/>
          <w:lang w:eastAsia="pl-PL"/>
        </w:rPr>
        <w:drawing>
          <wp:inline distT="0" distB="0" distL="0" distR="0">
            <wp:extent cx="723900" cy="713244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58" cy="7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C20A63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Terminy dotyczące </w:t>
      </w:r>
      <w:r w:rsidR="008A2A23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rekrutacji </w:t>
      </w:r>
      <w:r w:rsidR="00C20A63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>do</w:t>
      </w:r>
      <w:r w:rsidR="00A67264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klas </w:t>
      </w:r>
      <w:r w:rsidR="00C20A63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pierwszych</w:t>
      </w:r>
      <w:r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Liceum Ogólnokształcącego z Oddziałami Dwujęzycznymi                            im. Bolesława Chrobrego w Gryficach</w:t>
      </w:r>
      <w:r w:rsidR="00C20A63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                                      </w:t>
      </w:r>
      <w:r w:rsidR="007D4D35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>w roku szkolnym 2022/2023</w:t>
      </w:r>
    </w:p>
    <w:p w:rsidR="00C20A63" w:rsidRPr="00A67264" w:rsidRDefault="00C20A63" w:rsidP="00A67264">
      <w:pPr>
        <w:shd w:val="clear" w:color="auto" w:fill="E5B8B7" w:themeFill="accent2" w:themeFillTint="66"/>
        <w:jc w:val="center"/>
        <w:rPr>
          <w:rFonts w:ascii="Georgia" w:eastAsia="Calibri" w:hAnsi="Georgia" w:cs="Times New Roman"/>
          <w:b/>
          <w:color w:val="002060"/>
          <w:spacing w:val="40"/>
          <w:sz w:val="32"/>
          <w:szCs w:val="32"/>
        </w:rPr>
      </w:pPr>
      <w:r w:rsidRPr="00A67264">
        <w:rPr>
          <w:rFonts w:ascii="Georgia" w:eastAsia="Calibri" w:hAnsi="Georgia" w:cs="Times New Roman"/>
          <w:b/>
          <w:color w:val="002060"/>
          <w:spacing w:val="40"/>
          <w:sz w:val="32"/>
          <w:szCs w:val="32"/>
        </w:rPr>
        <w:t>Klasa dwujęzyczna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C20A63" w:rsidRPr="00C20A63" w:rsidTr="00A67264">
        <w:tc>
          <w:tcPr>
            <w:tcW w:w="3652" w:type="dxa"/>
            <w:tcBorders>
              <w:top w:val="double" w:sz="12" w:space="0" w:color="002060"/>
              <w:left w:val="double" w:sz="12" w:space="0" w:color="002060"/>
              <w:bottom w:val="single" w:sz="4" w:space="0" w:color="auto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C20A63" w:rsidRPr="00C20A63" w:rsidRDefault="007D4D35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od 09 maja 2022</w:t>
            </w:r>
            <w:r w:rsidR="00C20A63" w:rsidRPr="00C20A63">
              <w:rPr>
                <w:rFonts w:ascii="Times New Roman" w:eastAsia="Calibri" w:hAnsi="Times New Roman" w:cs="Times New Roman"/>
                <w:b/>
                <w:color w:val="C00000"/>
              </w:rPr>
              <w:t>r.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C20A63">
              <w:rPr>
                <w:rFonts w:ascii="Times New Roman" w:eastAsia="Calibri" w:hAnsi="Times New Roman" w:cs="Times New Roman"/>
                <w:b/>
                <w:color w:val="C00000"/>
              </w:rPr>
              <w:t>do</w:t>
            </w:r>
            <w:r w:rsidR="0076317C">
              <w:rPr>
                <w:rFonts w:ascii="Times New Roman" w:eastAsia="Calibri" w:hAnsi="Times New Roman" w:cs="Times New Roman"/>
                <w:b/>
                <w:color w:val="C00000"/>
              </w:rPr>
              <w:t xml:space="preserve"> 31</w:t>
            </w:r>
            <w:r w:rsidRPr="002D3150">
              <w:rPr>
                <w:rFonts w:ascii="Times New Roman" w:eastAsia="Calibri" w:hAnsi="Times New Roman" w:cs="Times New Roman"/>
                <w:b/>
                <w:color w:val="C00000"/>
              </w:rPr>
              <w:t xml:space="preserve"> maja </w:t>
            </w:r>
            <w:r w:rsidR="007D4D35">
              <w:rPr>
                <w:rFonts w:ascii="Times New Roman" w:eastAsia="Calibri" w:hAnsi="Times New Roman" w:cs="Times New Roman"/>
                <w:b/>
                <w:color w:val="C00000"/>
              </w:rPr>
              <w:t>2022</w:t>
            </w:r>
            <w:r w:rsidRPr="00C20A63">
              <w:rPr>
                <w:rFonts w:ascii="Times New Roman" w:eastAsia="Calibri" w:hAnsi="Times New Roman" w:cs="Times New Roman"/>
                <w:b/>
                <w:color w:val="C00000"/>
              </w:rPr>
              <w:t>r.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b/>
                <w:color w:val="C00000"/>
              </w:rPr>
              <w:t>do godziny 15.00</w:t>
            </w: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bottom w:val="single" w:sz="4" w:space="0" w:color="auto"/>
              <w:right w:val="double" w:sz="12" w:space="0" w:color="002060"/>
            </w:tcBorders>
            <w:vAlign w:val="center"/>
          </w:tcPr>
          <w:p w:rsidR="00C20A63" w:rsidRP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</w:rPr>
              <w:t xml:space="preserve">Rejestracja kandydatów do szkoły na stronie </w:t>
            </w:r>
          </w:p>
          <w:p w:rsidR="00C20A63" w:rsidRP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i/>
                <w:u w:val="single"/>
              </w:rPr>
              <w:t>naborpowiatgryficki.edu.com.pl</w:t>
            </w:r>
            <w:r w:rsidRPr="00C20A63">
              <w:rPr>
                <w:rFonts w:ascii="Times New Roman" w:eastAsia="Calibri" w:hAnsi="Times New Roman" w:cs="Times New Roman"/>
                <w:i/>
              </w:rPr>
              <w:t>. D</w:t>
            </w:r>
            <w:r w:rsidRPr="00C20A63">
              <w:rPr>
                <w:rFonts w:ascii="Times New Roman" w:eastAsia="Calibri" w:hAnsi="Times New Roman" w:cs="Times New Roman"/>
              </w:rPr>
              <w:t>ostarczenie podania</w:t>
            </w:r>
          </w:p>
          <w:p w:rsid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</w:rPr>
              <w:t xml:space="preserve">wraz z dokumentami potwierdzającymi spełnienie warunków lub kryteriów branych pod uwagę </w:t>
            </w:r>
            <w:r w:rsidR="00963DE3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C20A63">
              <w:rPr>
                <w:rFonts w:ascii="Times New Roman" w:eastAsia="Calibri" w:hAnsi="Times New Roman" w:cs="Times New Roman"/>
              </w:rPr>
              <w:t>w postępowaniu rekrutacyjnym</w:t>
            </w:r>
          </w:p>
          <w:p w:rsidR="002D3150" w:rsidRPr="00C20A63" w:rsidRDefault="002D3150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0A63" w:rsidRPr="00C20A63" w:rsidTr="00A67264">
        <w:tc>
          <w:tcPr>
            <w:tcW w:w="3652" w:type="dxa"/>
            <w:tcBorders>
              <w:top w:val="single" w:sz="4" w:space="0" w:color="auto"/>
              <w:left w:val="double" w:sz="12" w:space="0" w:color="002060"/>
              <w:bottom w:val="single" w:sz="2" w:space="0" w:color="auto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1504FA" w:rsidRDefault="007D4D35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 czerwca 2022</w:t>
            </w:r>
            <w:r w:rsidR="001504FA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godz.13.00</w:t>
            </w:r>
          </w:p>
        </w:tc>
        <w:tc>
          <w:tcPr>
            <w:tcW w:w="5560" w:type="dxa"/>
            <w:tcBorders>
              <w:top w:val="single" w:sz="4" w:space="0" w:color="auto"/>
              <w:left w:val="double" w:sz="12" w:space="0" w:color="002060"/>
              <w:bottom w:val="single" w:sz="2" w:space="0" w:color="auto"/>
              <w:right w:val="double" w:sz="12" w:space="0" w:color="002060"/>
            </w:tcBorders>
            <w:vAlign w:val="center"/>
          </w:tcPr>
          <w:p w:rsidR="00C20A63" w:rsidRDefault="00C20A63" w:rsidP="00C20A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Przeprowadzenie sprawdzianu kompetencji językowych</w:t>
            </w:r>
          </w:p>
          <w:p w:rsidR="002D3150" w:rsidRPr="00C20A63" w:rsidRDefault="002D3150" w:rsidP="00C20A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20A63" w:rsidRPr="00C20A63" w:rsidRDefault="00C20A63" w:rsidP="00C20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0A63" w:rsidRPr="00C20A63" w:rsidTr="00A67264">
        <w:tc>
          <w:tcPr>
            <w:tcW w:w="3652" w:type="dxa"/>
            <w:tcBorders>
              <w:top w:val="single" w:sz="2" w:space="0" w:color="auto"/>
              <w:left w:val="double" w:sz="12" w:space="0" w:color="002060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1504FA" w:rsidRDefault="007D4D35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13  czerwca 2022</w:t>
            </w:r>
            <w:r w:rsidR="001504FA">
              <w:rPr>
                <w:rFonts w:ascii="Times New Roman" w:eastAsia="Calibri" w:hAnsi="Times New Roman" w:cs="Times New Roman"/>
                <w:color w:val="000000"/>
              </w:rPr>
              <w:t xml:space="preserve"> r.   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godz.13.00</w:t>
            </w:r>
          </w:p>
        </w:tc>
        <w:tc>
          <w:tcPr>
            <w:tcW w:w="5560" w:type="dxa"/>
            <w:tcBorders>
              <w:top w:val="single" w:sz="2" w:space="0" w:color="auto"/>
              <w:left w:val="double" w:sz="12" w:space="0" w:color="002060"/>
              <w:right w:val="double" w:sz="12" w:space="0" w:color="002060"/>
            </w:tcBorders>
            <w:vAlign w:val="center"/>
          </w:tcPr>
          <w:p w:rsidR="00C20A63" w:rsidRPr="00C20A63" w:rsidRDefault="00C20A63" w:rsidP="00C20A63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Podanie do publicznej wiadomości przez komisję rekrutacyjną listy kandydatów, którzy uzyskali pozytywne wyniki sprawdzianu kompetencji językowych</w:t>
            </w:r>
          </w:p>
        </w:tc>
      </w:tr>
      <w:tr w:rsidR="00C20A63" w:rsidRPr="00C20A63" w:rsidTr="00A67264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double" w:sz="12" w:space="0" w:color="002060"/>
              <w:bottom w:val="single" w:sz="4" w:space="0" w:color="auto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1504FA" w:rsidRDefault="007D4D35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 czerwca 2022</w:t>
            </w:r>
            <w:r w:rsidR="001504FA">
              <w:rPr>
                <w:rFonts w:ascii="Times New Roman" w:eastAsia="Calibri" w:hAnsi="Times New Roman" w:cs="Times New Roman"/>
                <w:color w:val="000000"/>
              </w:rPr>
              <w:t xml:space="preserve"> r. 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godz.13.00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double" w:sz="12" w:space="0" w:color="002060"/>
              <w:bottom w:val="single" w:sz="4" w:space="0" w:color="auto"/>
              <w:right w:val="double" w:sz="12" w:space="0" w:color="002060"/>
            </w:tcBorders>
            <w:vAlign w:val="center"/>
          </w:tcPr>
          <w:p w:rsidR="00C20A63" w:rsidRPr="00C20A63" w:rsidRDefault="00C20A63" w:rsidP="00C2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Przeprowadzenie </w:t>
            </w:r>
            <w:r w:rsidRPr="00C20A63"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  <w:t>sprawdzianu kompetencji językowych dla kandydatów, którzy zmienili szkołę lub n</w:t>
            </w:r>
            <w:r w:rsidR="0076317C"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  <w:t>ie przystąpili do sprawdzianu 07 czerwca</w:t>
            </w:r>
            <w:r w:rsidRPr="00C20A63"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  <w:t xml:space="preserve"> br. z przyczyn losowych </w:t>
            </w:r>
          </w:p>
          <w:p w:rsidR="00C20A63" w:rsidRPr="00C20A63" w:rsidRDefault="00C20A63" w:rsidP="00C20A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20A63" w:rsidRPr="00C20A63" w:rsidTr="00A67264">
        <w:trPr>
          <w:trHeight w:val="1200"/>
        </w:trPr>
        <w:tc>
          <w:tcPr>
            <w:tcW w:w="3652" w:type="dxa"/>
            <w:tcBorders>
              <w:top w:val="single" w:sz="4" w:space="0" w:color="auto"/>
              <w:left w:val="double" w:sz="12" w:space="0" w:color="002060"/>
              <w:bottom w:val="single" w:sz="2" w:space="0" w:color="auto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C20A63" w:rsidRPr="00C20A63" w:rsidRDefault="007D4D35" w:rsidP="00763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 lipca 2022</w:t>
            </w:r>
            <w:r w:rsidR="001504FA">
              <w:rPr>
                <w:rFonts w:ascii="Times New Roman" w:eastAsia="Calibri" w:hAnsi="Times New Roman" w:cs="Times New Roman"/>
                <w:color w:val="000000"/>
              </w:rPr>
              <w:t xml:space="preserve"> r.           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godz. 12</w:t>
            </w:r>
            <w:r w:rsidR="00C20A63" w:rsidRPr="00C20A63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5560" w:type="dxa"/>
            <w:tcBorders>
              <w:top w:val="single" w:sz="4" w:space="0" w:color="auto"/>
              <w:left w:val="double" w:sz="12" w:space="0" w:color="002060"/>
              <w:bottom w:val="single" w:sz="2" w:space="0" w:color="auto"/>
              <w:right w:val="double" w:sz="12" w:space="0" w:color="002060"/>
            </w:tcBorders>
            <w:vAlign w:val="center"/>
          </w:tcPr>
          <w:p w:rsid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Podanie do publicznej wiadomości przez komisję rekrutacyjną listy kandydatów, którzy uzyskali pozytywne wyniki sprawdzianu kompetencji językowych w terminie dodatkowym</w:t>
            </w:r>
            <w:r w:rsidR="00D43CD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D43CD4" w:rsidRPr="00C20A63" w:rsidRDefault="00D43CD4" w:rsidP="00C20A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20A63" w:rsidRPr="00C20A63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9353B8" w:rsidRDefault="009353B8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od 24  czerwca 2022r.                                  do 12 lipca  2022r. 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do godz. 15.00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Uzupełnienie wniosku o przyjęcie do szkoły o świadectwo ukończenia szkoły oraz o zaświadczenie o wynikach egzaminu ósmoklasisty</w:t>
            </w:r>
          </w:p>
          <w:p w:rsidR="009353B8" w:rsidRPr="00C20A63" w:rsidRDefault="009353B8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20A63" w:rsidRPr="00C20A63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C20A63" w:rsidRPr="00C20A63" w:rsidRDefault="0076317C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od </w:t>
            </w:r>
            <w:r w:rsidR="001504F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9353B8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1504FA">
              <w:rPr>
                <w:rFonts w:ascii="Times New Roman" w:eastAsia="Calibri" w:hAnsi="Times New Roman" w:cs="Times New Roman"/>
                <w:color w:val="000000"/>
              </w:rPr>
              <w:t xml:space="preserve"> lipca</w:t>
            </w:r>
            <w:r w:rsidR="009353B8">
              <w:rPr>
                <w:rFonts w:ascii="Times New Roman" w:eastAsia="Calibri" w:hAnsi="Times New Roman" w:cs="Times New Roman"/>
                <w:color w:val="000000"/>
              </w:rPr>
              <w:t xml:space="preserve"> 2022</w:t>
            </w:r>
            <w:r w:rsidR="00C20A63" w:rsidRPr="00C20A63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  <w:p w:rsidR="00C20A63" w:rsidRPr="00C20A63" w:rsidRDefault="009353B8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18 lipca  2022</w:t>
            </w:r>
            <w:r w:rsidR="00C20A63" w:rsidRPr="00C20A63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  <w:p w:rsidR="00C20A63" w:rsidRPr="00C20A63" w:rsidRDefault="00C20A63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do godz. 15.00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C20A63" w:rsidRP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Weryfikacja przez komisję rekrutacyjną wniosków o przyjęcie do szkoły i dokumentów potwierdzających spełnianie przez kandydata warunków poświadczonych w oświadczeniach lub kryteriów branych pod uwagę w postępowaniu rekrutacyjnym.</w:t>
            </w:r>
          </w:p>
        </w:tc>
      </w:tr>
      <w:tr w:rsidR="00C20A63" w:rsidRPr="00C20A63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C20A63" w:rsidRPr="00C20A63" w:rsidRDefault="009353B8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  lipca 2022</w:t>
            </w:r>
            <w:r w:rsidR="002D3150">
              <w:rPr>
                <w:rFonts w:ascii="Times New Roman" w:eastAsia="Calibri" w:hAnsi="Times New Roman" w:cs="Times New Roman"/>
                <w:color w:val="000000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godz. 12</w:t>
            </w:r>
            <w:r w:rsidR="00C20A63" w:rsidRPr="00C20A63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C20A63" w:rsidRP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 xml:space="preserve">Podanie do publicznej wiadomości przez komisję rekrutacyjną listy kandydatów zakwalifikowanych </w:t>
            </w:r>
            <w:r w:rsidR="009353B8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</w:t>
            </w:r>
            <w:r w:rsidRPr="00C20A63">
              <w:rPr>
                <w:rFonts w:ascii="Times New Roman" w:eastAsia="Calibri" w:hAnsi="Times New Roman" w:cs="Times New Roman"/>
                <w:color w:val="000000"/>
              </w:rPr>
              <w:t>i kandydatów niezakwalifikowanych</w:t>
            </w:r>
            <w:r w:rsidRPr="00C20A6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20A63" w:rsidRPr="00C20A63" w:rsidTr="00A67264">
        <w:tc>
          <w:tcPr>
            <w:tcW w:w="3652" w:type="dxa"/>
            <w:tcBorders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C20A63" w:rsidRPr="00C20A63" w:rsidRDefault="009353B8" w:rsidP="00C2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od 19 lipca 2022</w:t>
            </w:r>
            <w:r w:rsidR="00C20A63">
              <w:rPr>
                <w:rFonts w:ascii="Times New Roman" w:eastAsia="Calibri" w:hAnsi="Times New Roman" w:cs="Times New Roman"/>
                <w:color w:val="000000"/>
              </w:rPr>
              <w:t xml:space="preserve"> r. od godz. 9</w:t>
            </w:r>
            <w:r w:rsidR="00C20A63" w:rsidRPr="00C20A63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:rsidR="00C20A63" w:rsidRPr="00C20A63" w:rsidRDefault="009353B8" w:rsidP="0093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22 lipca 2022</w:t>
            </w:r>
            <w:r w:rsidR="00C20A63" w:rsidRPr="00C20A63">
              <w:rPr>
                <w:rFonts w:ascii="Times New Roman" w:eastAsia="Calibri" w:hAnsi="Times New Roman" w:cs="Times New Roman"/>
                <w:color w:val="000000"/>
              </w:rPr>
              <w:t xml:space="preserve"> r. do godz. 15.00</w:t>
            </w:r>
          </w:p>
        </w:tc>
        <w:tc>
          <w:tcPr>
            <w:tcW w:w="5560" w:type="dxa"/>
            <w:tcBorders>
              <w:left w:val="double" w:sz="12" w:space="0" w:color="002060"/>
              <w:bottom w:val="single" w:sz="24" w:space="0" w:color="auto"/>
              <w:right w:val="double" w:sz="12" w:space="0" w:color="002060"/>
            </w:tcBorders>
            <w:vAlign w:val="center"/>
          </w:tcPr>
          <w:p w:rsidR="00C20A63" w:rsidRDefault="00C20A63" w:rsidP="00C20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</w:rPr>
              <w:t xml:space="preserve">Potwierdzenie przez uczniów woli podjęcia nauki  w szkole poprzez złożenie oryginału świadectwa ukończenia </w:t>
            </w:r>
            <w:r>
              <w:rPr>
                <w:rFonts w:ascii="Times New Roman" w:eastAsia="Calibri" w:hAnsi="Times New Roman" w:cs="Times New Roman"/>
              </w:rPr>
              <w:t xml:space="preserve">szkoły podstawowej </w:t>
            </w:r>
            <w:r w:rsidRPr="00C20A63">
              <w:rPr>
                <w:rFonts w:ascii="Times New Roman" w:eastAsia="Calibri" w:hAnsi="Times New Roman" w:cs="Times New Roman"/>
              </w:rPr>
              <w:t>oraz oryginału zaświadczenia o wyni</w:t>
            </w:r>
            <w:r>
              <w:rPr>
                <w:rFonts w:ascii="Times New Roman" w:eastAsia="Calibri" w:hAnsi="Times New Roman" w:cs="Times New Roman"/>
              </w:rPr>
              <w:t>kach egzaminu ósmoklasisty</w:t>
            </w:r>
          </w:p>
          <w:p w:rsidR="00C20A63" w:rsidRPr="00C20A63" w:rsidRDefault="00C20A63" w:rsidP="00C20A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0A63" w:rsidRPr="00C20A63" w:rsidTr="008A2A23">
        <w:trPr>
          <w:trHeight w:val="729"/>
        </w:trPr>
        <w:tc>
          <w:tcPr>
            <w:tcW w:w="3652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E5DFEC" w:themeFill="accent4" w:themeFillTint="33"/>
            <w:vAlign w:val="center"/>
          </w:tcPr>
          <w:p w:rsidR="00C20A63" w:rsidRPr="00C20A63" w:rsidRDefault="009353B8" w:rsidP="009353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25 lipca 2022</w:t>
            </w:r>
            <w:r w:rsidR="00C20A63" w:rsidRPr="002D3150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  r. </w:t>
            </w:r>
            <w:r w:rsidR="00B73B5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godz. 12</w:t>
            </w:r>
            <w:r w:rsidR="00C20A63" w:rsidRPr="002D3150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.00</w:t>
            </w: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8D4724" w:rsidRPr="00D43CD4" w:rsidRDefault="00C20A63" w:rsidP="00D43C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Ogłoszenie przez komisję rekrutacyjną listy kandydatów przyjętych i kandydatów nieprzyjętych.</w:t>
            </w:r>
          </w:p>
        </w:tc>
      </w:tr>
    </w:tbl>
    <w:p w:rsidR="00C20A63" w:rsidRPr="00C20A63" w:rsidRDefault="009000D4" w:rsidP="00C20A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9000D4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92480" cy="784860"/>
            <wp:effectExtent l="0" t="0" r="0" b="0"/>
            <wp:docPr id="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97" cy="7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35FD5" w:rsidRDefault="00C35FD5" w:rsidP="00C20A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2D3150" w:rsidRPr="008A2A23" w:rsidRDefault="002D3150" w:rsidP="0090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Terminy dotyczące </w:t>
      </w:r>
      <w:r w:rsidR="008A2A23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rekrutacji                                                           </w:t>
      </w:r>
      <w:r w:rsidR="009000D4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  <w:u w:val="single"/>
        </w:rPr>
        <w:t xml:space="preserve">do pozostałych </w:t>
      </w:r>
      <w:r w:rsidR="0028758F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  <w:u w:val="single"/>
        </w:rPr>
        <w:t xml:space="preserve">klas </w:t>
      </w:r>
      <w:r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  <w:u w:val="single"/>
        </w:rPr>
        <w:t xml:space="preserve"> pierwszych</w:t>
      </w:r>
      <w:r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                                      Liceum Ogólnokształcącego                                          </w:t>
      </w:r>
      <w:r w:rsidR="0075726A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                        </w:t>
      </w:r>
      <w:r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     z Oddziałami Dwujęzycznymi                                        </w:t>
      </w:r>
      <w:r w:rsidR="0075726A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                            </w:t>
      </w:r>
      <w:r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im. Bolesława Chrobrego w Gryficach                                       </w:t>
      </w:r>
      <w:r w:rsidR="009353B8" w:rsidRPr="008A2A23">
        <w:rPr>
          <w:rFonts w:ascii="Times New Roman" w:eastAsia="Calibri" w:hAnsi="Times New Roman" w:cs="Times New Roman"/>
          <w:b/>
          <w:color w:val="002060"/>
          <w:spacing w:val="40"/>
          <w:sz w:val="28"/>
          <w:szCs w:val="28"/>
        </w:rPr>
        <w:t xml:space="preserve">            w roku szkolnym 2022/2023</w:t>
      </w:r>
    </w:p>
    <w:p w:rsidR="002D3150" w:rsidRPr="008A2A23" w:rsidRDefault="002D3150" w:rsidP="002D3150">
      <w:pPr>
        <w:jc w:val="center"/>
        <w:rPr>
          <w:rFonts w:ascii="Times New Roman" w:eastAsia="Calibri" w:hAnsi="Times New Roman" w:cs="Times New Roman"/>
          <w:b/>
          <w:color w:val="00B050"/>
          <w:spacing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2D3150" w:rsidRPr="00C20A63" w:rsidTr="00A67264">
        <w:trPr>
          <w:trHeight w:val="1200"/>
        </w:trPr>
        <w:tc>
          <w:tcPr>
            <w:tcW w:w="3652" w:type="dxa"/>
            <w:tcBorders>
              <w:top w:val="double" w:sz="12" w:space="0" w:color="002060"/>
              <w:left w:val="double" w:sz="12" w:space="0" w:color="002060"/>
              <w:bottom w:val="single" w:sz="4" w:space="0" w:color="auto"/>
              <w:right w:val="double" w:sz="12" w:space="0" w:color="002060"/>
            </w:tcBorders>
            <w:shd w:val="clear" w:color="auto" w:fill="FDE9D9"/>
            <w:vAlign w:val="center"/>
          </w:tcPr>
          <w:p w:rsidR="002D3150" w:rsidRPr="00C20A63" w:rsidRDefault="009353B8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od 09</w:t>
            </w:r>
            <w:r w:rsidR="002D3150" w:rsidRPr="00C20A63">
              <w:rPr>
                <w:rFonts w:ascii="Times New Roman" w:eastAsia="Calibri" w:hAnsi="Times New Roman" w:cs="Times New Roman"/>
                <w:b/>
                <w:color w:val="C00000"/>
              </w:rPr>
              <w:t xml:space="preserve"> maja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 xml:space="preserve"> 2022</w:t>
            </w:r>
            <w:r w:rsidR="002D3150" w:rsidRPr="00C20A63">
              <w:rPr>
                <w:rFonts w:ascii="Times New Roman" w:eastAsia="Calibri" w:hAnsi="Times New Roman" w:cs="Times New Roman"/>
                <w:b/>
                <w:color w:val="C00000"/>
              </w:rPr>
              <w:t>r.</w:t>
            </w:r>
          </w:p>
          <w:p w:rsidR="002D3150" w:rsidRPr="00C20A63" w:rsidRDefault="002D3150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C20A63">
              <w:rPr>
                <w:rFonts w:ascii="Times New Roman" w:eastAsia="Calibri" w:hAnsi="Times New Roman" w:cs="Times New Roman"/>
                <w:b/>
                <w:color w:val="C00000"/>
              </w:rPr>
              <w:t>do</w:t>
            </w:r>
            <w:r w:rsidR="009353B8">
              <w:rPr>
                <w:rFonts w:ascii="Times New Roman" w:eastAsia="Calibri" w:hAnsi="Times New Roman" w:cs="Times New Roman"/>
                <w:b/>
                <w:color w:val="C0000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 xml:space="preserve"> czerwca </w:t>
            </w:r>
            <w:r w:rsidR="009353B8">
              <w:rPr>
                <w:rFonts w:ascii="Times New Roman" w:eastAsia="Calibri" w:hAnsi="Times New Roman" w:cs="Times New Roman"/>
                <w:b/>
                <w:color w:val="C00000"/>
              </w:rPr>
              <w:t>2022</w:t>
            </w:r>
            <w:r w:rsidRPr="00C20A63">
              <w:rPr>
                <w:rFonts w:ascii="Times New Roman" w:eastAsia="Calibri" w:hAnsi="Times New Roman" w:cs="Times New Roman"/>
                <w:b/>
                <w:color w:val="C00000"/>
              </w:rPr>
              <w:t xml:space="preserve"> r.</w:t>
            </w:r>
          </w:p>
          <w:p w:rsidR="002D3150" w:rsidRPr="00C20A63" w:rsidRDefault="002D3150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b/>
                <w:color w:val="C00000"/>
              </w:rPr>
              <w:t>do godziny 15.00</w:t>
            </w: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bottom w:val="single" w:sz="4" w:space="0" w:color="auto"/>
              <w:right w:val="double" w:sz="12" w:space="0" w:color="002060"/>
            </w:tcBorders>
            <w:vAlign w:val="center"/>
          </w:tcPr>
          <w:p w:rsidR="002D3150" w:rsidRPr="00C20A63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</w:rPr>
              <w:t xml:space="preserve">Rejestracja kandydatów do szkoły na stronie </w:t>
            </w:r>
          </w:p>
          <w:p w:rsidR="002D3150" w:rsidRPr="00C20A63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i/>
                <w:u w:val="single"/>
              </w:rPr>
              <w:t>naborpowiatgryficki.edu.com.pl</w:t>
            </w:r>
            <w:r w:rsidRPr="00C20A63">
              <w:rPr>
                <w:rFonts w:ascii="Times New Roman" w:eastAsia="Calibri" w:hAnsi="Times New Roman" w:cs="Times New Roman"/>
                <w:i/>
              </w:rPr>
              <w:t>. D</w:t>
            </w:r>
            <w:r w:rsidRPr="00C20A63">
              <w:rPr>
                <w:rFonts w:ascii="Times New Roman" w:eastAsia="Calibri" w:hAnsi="Times New Roman" w:cs="Times New Roman"/>
              </w:rPr>
              <w:t>ostarczenie podania</w:t>
            </w:r>
          </w:p>
          <w:p w:rsidR="002D3150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</w:rPr>
              <w:t xml:space="preserve">wraz z dokumentami potwierdzającymi spełnienie warunków lub kryteriów branych pod uwagę </w:t>
            </w:r>
            <w:r w:rsidR="0028758F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C20A63">
              <w:rPr>
                <w:rFonts w:ascii="Times New Roman" w:eastAsia="Calibri" w:hAnsi="Times New Roman" w:cs="Times New Roman"/>
              </w:rPr>
              <w:t>w postępowaniu rekrutacyjnym</w:t>
            </w:r>
          </w:p>
          <w:p w:rsidR="0028758F" w:rsidRPr="00C20A63" w:rsidRDefault="0028758F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150" w:rsidRPr="00C20A63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2D3150" w:rsidRPr="00C20A63" w:rsidRDefault="009353B8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od 24 czerwca 2022</w:t>
            </w:r>
            <w:r w:rsidR="002D3150" w:rsidRPr="00C20A63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  <w:p w:rsidR="002D3150" w:rsidRPr="00C20A63" w:rsidRDefault="009353B8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12 lipca 2022</w:t>
            </w:r>
            <w:r w:rsidR="002D3150" w:rsidRPr="00C20A63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  <w:p w:rsidR="002D3150" w:rsidRPr="00C20A63" w:rsidRDefault="002D3150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do godz. 15.00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2D3150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Uzupełnienie wniosku o przyjęcie do szkoły o świadectwo ukończenia szkoły oraz o zaświadczenie o wynikach egzaminu ósmoklasisty</w:t>
            </w:r>
          </w:p>
          <w:p w:rsidR="0028758F" w:rsidRPr="00C20A63" w:rsidRDefault="0028758F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150" w:rsidRPr="00C20A63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2D3150" w:rsidRPr="00C20A63" w:rsidRDefault="00475BF0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od 1</w:t>
            </w:r>
            <w:r w:rsidR="009353B8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F5984">
              <w:rPr>
                <w:rFonts w:ascii="Times New Roman" w:eastAsia="Calibri" w:hAnsi="Times New Roman" w:cs="Times New Roman"/>
                <w:color w:val="000000"/>
              </w:rPr>
              <w:t xml:space="preserve"> lipca </w:t>
            </w:r>
            <w:r w:rsidR="009353B8">
              <w:rPr>
                <w:rFonts w:ascii="Times New Roman" w:eastAsia="Calibri" w:hAnsi="Times New Roman" w:cs="Times New Roman"/>
                <w:color w:val="000000"/>
              </w:rPr>
              <w:t>2022</w:t>
            </w:r>
            <w:r w:rsidR="002D3150" w:rsidRPr="00C20A63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  <w:p w:rsidR="002D3150" w:rsidRPr="00C20A63" w:rsidRDefault="009353B8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18 lipca  2022</w:t>
            </w:r>
            <w:r w:rsidR="00475BF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D3150" w:rsidRPr="00C20A63">
              <w:rPr>
                <w:rFonts w:ascii="Times New Roman" w:eastAsia="Calibri" w:hAnsi="Times New Roman" w:cs="Times New Roman"/>
                <w:color w:val="000000"/>
              </w:rPr>
              <w:t>r.</w:t>
            </w:r>
          </w:p>
          <w:p w:rsidR="002D3150" w:rsidRPr="00C20A63" w:rsidRDefault="002D3150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do godz. 15.00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2D3150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Weryfikacja przez komisję rekrutacyjną wniosków o przyjęcie do szkoły i dokumentów potwierdzających spełnianie przez kandydata warunków poświadczonych w oświadczeniach lub kryteriów branych pod uwagę w postępowaniu rekrutacyjnym.</w:t>
            </w:r>
          </w:p>
          <w:p w:rsidR="0028758F" w:rsidRPr="00C20A63" w:rsidRDefault="0028758F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150" w:rsidRPr="00C20A63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2D3150" w:rsidRPr="0075726A" w:rsidRDefault="009353B8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75726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19 lipca 2022 r.  godz. 12</w:t>
            </w:r>
            <w:r w:rsidR="002D3150" w:rsidRPr="0075726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2D3150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 xml:space="preserve">Podanie do publicznej wiadomości przez komisję rekrutacyjną listy kandydatów zakwalifikowanych </w:t>
            </w:r>
            <w:r w:rsidR="0028758F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</w:t>
            </w:r>
            <w:r w:rsidRPr="00C20A63">
              <w:rPr>
                <w:rFonts w:ascii="Times New Roman" w:eastAsia="Calibri" w:hAnsi="Times New Roman" w:cs="Times New Roman"/>
                <w:color w:val="000000"/>
              </w:rPr>
              <w:t>i kandydatów niezakwalifikowanych</w:t>
            </w:r>
            <w:r w:rsidRPr="00C20A63">
              <w:rPr>
                <w:rFonts w:ascii="Times New Roman" w:eastAsia="Calibri" w:hAnsi="Times New Roman" w:cs="Times New Roman"/>
              </w:rPr>
              <w:t>.</w:t>
            </w:r>
          </w:p>
          <w:p w:rsidR="0028758F" w:rsidRPr="00C20A63" w:rsidRDefault="0028758F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D3150" w:rsidRPr="00C20A63" w:rsidTr="00A67264">
        <w:tc>
          <w:tcPr>
            <w:tcW w:w="3652" w:type="dxa"/>
            <w:tcBorders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2D3150" w:rsidRPr="00C20A63" w:rsidRDefault="00475BF0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od </w:t>
            </w:r>
            <w:r w:rsidR="009353B8">
              <w:rPr>
                <w:rFonts w:ascii="Times New Roman" w:eastAsia="Calibri" w:hAnsi="Times New Roman" w:cs="Times New Roman"/>
                <w:color w:val="000000"/>
              </w:rPr>
              <w:t>19 lipca 2022</w:t>
            </w:r>
            <w:r w:rsidR="002D3150">
              <w:rPr>
                <w:rFonts w:ascii="Times New Roman" w:eastAsia="Calibri" w:hAnsi="Times New Roman" w:cs="Times New Roman"/>
                <w:color w:val="000000"/>
              </w:rPr>
              <w:t xml:space="preserve"> r. od godz. 9</w:t>
            </w:r>
            <w:r w:rsidR="002D3150" w:rsidRPr="00C20A63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:rsidR="002D3150" w:rsidRPr="00C20A63" w:rsidRDefault="009353B8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do 22 lipca 2022</w:t>
            </w:r>
            <w:r w:rsidR="002D3150" w:rsidRPr="00C20A63">
              <w:rPr>
                <w:rFonts w:ascii="Times New Roman" w:eastAsia="Calibri" w:hAnsi="Times New Roman" w:cs="Times New Roman"/>
                <w:color w:val="000000"/>
              </w:rPr>
              <w:t xml:space="preserve"> r. do godz. 15.00</w:t>
            </w:r>
          </w:p>
        </w:tc>
        <w:tc>
          <w:tcPr>
            <w:tcW w:w="5560" w:type="dxa"/>
            <w:tcBorders>
              <w:left w:val="double" w:sz="12" w:space="0" w:color="002060"/>
              <w:bottom w:val="single" w:sz="24" w:space="0" w:color="auto"/>
              <w:right w:val="double" w:sz="12" w:space="0" w:color="002060"/>
            </w:tcBorders>
            <w:vAlign w:val="center"/>
          </w:tcPr>
          <w:p w:rsidR="002D3150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0A63">
              <w:rPr>
                <w:rFonts w:ascii="Times New Roman" w:eastAsia="Calibri" w:hAnsi="Times New Roman" w:cs="Times New Roman"/>
              </w:rPr>
              <w:t xml:space="preserve">Potwierdzenie przez uczniów woli podjęcia nauki  w szkole poprzez złożenie oryginału świadectwa ukończenia </w:t>
            </w:r>
            <w:r>
              <w:rPr>
                <w:rFonts w:ascii="Times New Roman" w:eastAsia="Calibri" w:hAnsi="Times New Roman" w:cs="Times New Roman"/>
              </w:rPr>
              <w:t xml:space="preserve">szkoły podstawowej </w:t>
            </w:r>
            <w:r w:rsidRPr="00C20A63">
              <w:rPr>
                <w:rFonts w:ascii="Times New Roman" w:eastAsia="Calibri" w:hAnsi="Times New Roman" w:cs="Times New Roman"/>
              </w:rPr>
              <w:t>oraz oryginału zaświadczenia o wyni</w:t>
            </w:r>
            <w:r>
              <w:rPr>
                <w:rFonts w:ascii="Times New Roman" w:eastAsia="Calibri" w:hAnsi="Times New Roman" w:cs="Times New Roman"/>
              </w:rPr>
              <w:t>kach egzaminu ósmoklasisty</w:t>
            </w:r>
          </w:p>
          <w:p w:rsidR="002D3150" w:rsidRPr="00C20A63" w:rsidRDefault="002D3150" w:rsidP="00B73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D3150" w:rsidRPr="00C20A63" w:rsidTr="00A67264">
        <w:tc>
          <w:tcPr>
            <w:tcW w:w="3652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2D3150" w:rsidRPr="00C20A63" w:rsidRDefault="009353B8" w:rsidP="00935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25 lipca 2022</w:t>
            </w:r>
            <w:r w:rsidR="002D3150" w:rsidRPr="002D3150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 xml:space="preserve">  r. do godz.</w:t>
            </w:r>
            <w:r w:rsidR="00B73B54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12</w:t>
            </w:r>
            <w:r w:rsidR="002D3150" w:rsidRPr="002D3150">
              <w:rPr>
                <w:rFonts w:ascii="Times New Roman" w:eastAsia="Calibri" w:hAnsi="Times New Roman" w:cs="Times New Roman"/>
                <w:b/>
                <w:bCs/>
                <w:color w:val="C00000"/>
              </w:rPr>
              <w:t>.00</w:t>
            </w: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2D3150" w:rsidRDefault="002D3150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0A63">
              <w:rPr>
                <w:rFonts w:ascii="Times New Roman" w:eastAsia="Calibri" w:hAnsi="Times New Roman" w:cs="Times New Roman"/>
                <w:color w:val="000000"/>
              </w:rPr>
              <w:t>Ogłoszenie przez komisję rekrutacyjną listy kandydatów przyjętych i kandydatów nieprzyjętych.</w:t>
            </w:r>
          </w:p>
          <w:p w:rsidR="002D3150" w:rsidRPr="00C20A63" w:rsidRDefault="002D3150" w:rsidP="00B73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D3150" w:rsidRPr="00C20A63" w:rsidRDefault="002D3150" w:rsidP="002D3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D3150" w:rsidRPr="00C20A63" w:rsidRDefault="002D3150" w:rsidP="002D3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3150" w:rsidRPr="00C20A63" w:rsidRDefault="002D3150" w:rsidP="002D3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2D3150" w:rsidRPr="00C20A63" w:rsidRDefault="002D3150" w:rsidP="002D3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000D4" w:rsidRDefault="009000D4" w:rsidP="002D3150"/>
    <w:p w:rsidR="009000D4" w:rsidRDefault="009000D4" w:rsidP="002D3150"/>
    <w:p w:rsidR="009000D4" w:rsidRDefault="009000D4" w:rsidP="002D3150">
      <w:r w:rsidRPr="009000D4">
        <w:rPr>
          <w:noProof/>
          <w:lang w:eastAsia="pl-PL"/>
        </w:rPr>
        <w:lastRenderedPageBreak/>
        <w:drawing>
          <wp:inline distT="0" distB="0" distL="0" distR="0">
            <wp:extent cx="784860" cy="73914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04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000D4" w:rsidRPr="008A2A23" w:rsidRDefault="009000D4" w:rsidP="0090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pl-PL"/>
        </w:rPr>
      </w:pPr>
      <w:r w:rsidRPr="008A2A2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pl-PL"/>
        </w:rPr>
        <w:t xml:space="preserve">Jeżeli po zakończeniu pierwszego postępowania </w:t>
      </w:r>
      <w:r w:rsidR="008A2A23" w:rsidRPr="008A2A2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pl-PL"/>
        </w:rPr>
        <w:t xml:space="preserve">rekrutacyjnego </w:t>
      </w:r>
      <w:r w:rsidRPr="008A2A23">
        <w:rPr>
          <w:rFonts w:ascii="Times New Roman" w:eastAsia="Calibri" w:hAnsi="Times New Roman" w:cs="Times New Roman"/>
          <w:b/>
          <w:color w:val="002060"/>
          <w:sz w:val="28"/>
          <w:szCs w:val="28"/>
          <w:lang w:eastAsia="pl-PL"/>
        </w:rPr>
        <w:t xml:space="preserve">szkoła dysponować będzie wolnymi miejscami, zorganizowane zostanie                             </w:t>
      </w:r>
      <w:r w:rsidR="008A2A23" w:rsidRPr="008A2A2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pl-PL"/>
        </w:rPr>
        <w:t xml:space="preserve">uzupełniające </w:t>
      </w:r>
      <w:r w:rsidRPr="008A2A2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pl-PL"/>
        </w:rPr>
        <w:t xml:space="preserve">postępowanie </w:t>
      </w:r>
      <w:r w:rsidR="008A2A23" w:rsidRPr="008A2A23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lang w:eastAsia="pl-PL"/>
        </w:rPr>
        <w:t xml:space="preserve"> rekrutacyjne</w:t>
      </w:r>
    </w:p>
    <w:p w:rsidR="009000D4" w:rsidRPr="00C35FD5" w:rsidRDefault="009000D4" w:rsidP="009000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9000D4" w:rsidRPr="00C35FD5" w:rsidTr="006839F3">
        <w:tc>
          <w:tcPr>
            <w:tcW w:w="3652" w:type="dxa"/>
            <w:tcBorders>
              <w:top w:val="double" w:sz="12" w:space="0" w:color="002060"/>
              <w:left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>klasa dwujęzyczna</w:t>
            </w:r>
          </w:p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 xml:space="preserve">od 25 lipca 2022 r. </w:t>
            </w:r>
          </w:p>
          <w:p w:rsid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 xml:space="preserve">do 26 lipca  2022 r. do godz. 15.00 </w:t>
            </w:r>
          </w:p>
          <w:p w:rsid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</w:p>
          <w:p w:rsidR="004A6DFB" w:rsidRDefault="004A6DFB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 xml:space="preserve">pozostałe klasy </w:t>
            </w:r>
          </w:p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 xml:space="preserve">od 25 lipca 2022r. do 01.08.2022r.  </w:t>
            </w: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Prowadzenie rekrutacji uzupełniającej. Kandydaci ponownie składają podania.</w:t>
            </w: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9000D4" w:rsidRPr="00C35FD5" w:rsidTr="006839F3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 xml:space="preserve"> 28 lipca   2022  r. godz.9.00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 xml:space="preserve">Przeprowadzenie sprawdzianu kompetencji językowych                       w rekrutacji uzupełniającej                                </w:t>
            </w: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9000D4" w:rsidRPr="00C35FD5" w:rsidTr="006839F3">
        <w:trPr>
          <w:trHeight w:val="1125"/>
        </w:trPr>
        <w:tc>
          <w:tcPr>
            <w:tcW w:w="3652" w:type="dxa"/>
            <w:tcBorders>
              <w:left w:val="double" w:sz="12" w:space="0" w:color="002060"/>
              <w:bottom w:val="single" w:sz="2" w:space="0" w:color="auto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29 lipca 2022 r.godz.12.00</w:t>
            </w:r>
          </w:p>
        </w:tc>
        <w:tc>
          <w:tcPr>
            <w:tcW w:w="5560" w:type="dxa"/>
            <w:tcBorders>
              <w:left w:val="double" w:sz="12" w:space="0" w:color="002060"/>
              <w:bottom w:val="single" w:sz="2" w:space="0" w:color="auto"/>
              <w:right w:val="double" w:sz="12" w:space="0" w:color="002060"/>
            </w:tcBorders>
            <w:vAlign w:val="center"/>
          </w:tcPr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Ogłoszenie listy kandydatów, którzy uzyskali pozytywne wyniki sprawdzianu kompetencji językowych w rekrutacji uzupełniającej</w:t>
            </w: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9000D4" w:rsidRPr="00C35FD5" w:rsidTr="006839F3">
        <w:trPr>
          <w:trHeight w:val="390"/>
        </w:trPr>
        <w:tc>
          <w:tcPr>
            <w:tcW w:w="3652" w:type="dxa"/>
            <w:tcBorders>
              <w:top w:val="single" w:sz="2" w:space="0" w:color="auto"/>
              <w:left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  <w:shd w:val="clear" w:color="auto" w:fill="FFFFFF" w:themeFill="background1"/>
              </w:rPr>
              <w:t>07 sierpnia 2022</w:t>
            </w:r>
          </w:p>
        </w:tc>
        <w:tc>
          <w:tcPr>
            <w:tcW w:w="5560" w:type="dxa"/>
            <w:tcBorders>
              <w:top w:val="single" w:sz="2" w:space="0" w:color="auto"/>
              <w:left w:val="double" w:sz="12" w:space="0" w:color="002060"/>
              <w:right w:val="double" w:sz="12" w:space="0" w:color="002060"/>
            </w:tcBorders>
            <w:vAlign w:val="center"/>
          </w:tcPr>
          <w:p w:rsid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Weryfikacja przez komisję rekrutacyjną wniosków o przyjęcie do szkoły i dokumentów potwierdzających spełnianie przez kandydata warunków poświadczonych                w oświadczeniach lub kryteriów branych pod uwagę w postępowaniu rekrutacyjnym</w:t>
            </w: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9000D4" w:rsidRPr="00C35FD5" w:rsidTr="006839F3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09 sierpnia 2022 r.</w:t>
            </w:r>
          </w:p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godz. 12.00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 xml:space="preserve">Ogłoszenie list kandydatów zakwalifikowanych   w wyniku rekrutacji uzupełniającej do przyjęcia do szkoły </w:t>
            </w: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9000D4" w:rsidRPr="00C35FD5" w:rsidTr="006839F3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od  09 sierpnia 2022 r.</w:t>
            </w:r>
          </w:p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do 11 sierpnia 2022 r. do godz. 15.00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Potwierdzenie  przez uczniów woli podjęcia nauki w szkole poprzez złożenie oryginału  świadectwa ukończenia szkoły podstawowej oraz oryginału zaświadczenia                                   o  szczegółowych wynikach egzaminu ósmoklasisty</w:t>
            </w:r>
          </w:p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</w:p>
        </w:tc>
      </w:tr>
      <w:tr w:rsidR="009000D4" w:rsidRPr="00C35FD5" w:rsidTr="006839F3">
        <w:tc>
          <w:tcPr>
            <w:tcW w:w="3652" w:type="dxa"/>
            <w:tcBorders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FFFFFF" w:themeFill="background1"/>
            <w:vAlign w:val="center"/>
          </w:tcPr>
          <w:p w:rsidR="009000D4" w:rsidRPr="009000D4" w:rsidRDefault="004A6DFB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12 sierpnia 2022</w:t>
            </w:r>
            <w:r w:rsidR="009000D4" w:rsidRPr="009000D4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 xml:space="preserve"> r.</w:t>
            </w:r>
          </w:p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do godz. 12.00</w:t>
            </w:r>
          </w:p>
          <w:p w:rsidR="009000D4" w:rsidRPr="009000D4" w:rsidRDefault="009000D4" w:rsidP="00683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5560" w:type="dxa"/>
            <w:tcBorders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9000D4" w:rsidRPr="009000D4" w:rsidRDefault="009000D4" w:rsidP="00683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9000D4">
              <w:rPr>
                <w:rFonts w:ascii="Times New Roman" w:eastAsia="Calibri" w:hAnsi="Times New Roman" w:cs="Times New Roman"/>
                <w:color w:val="002060"/>
              </w:rPr>
              <w:t>Ogłoszenie wyników rekrutacji uzupełniającej</w:t>
            </w:r>
          </w:p>
        </w:tc>
      </w:tr>
    </w:tbl>
    <w:p w:rsidR="009000D4" w:rsidRPr="00C35FD5" w:rsidRDefault="009000D4" w:rsidP="009000D4">
      <w:pPr>
        <w:rPr>
          <w:rFonts w:ascii="Calibri" w:eastAsia="Calibri" w:hAnsi="Calibri" w:cs="Times New Roman"/>
          <w:b/>
          <w:sz w:val="28"/>
          <w:szCs w:val="28"/>
        </w:rPr>
      </w:pPr>
    </w:p>
    <w:p w:rsidR="009000D4" w:rsidRPr="00C35FD5" w:rsidRDefault="009000D4" w:rsidP="009000D4">
      <w:pPr>
        <w:rPr>
          <w:rFonts w:ascii="Calibri" w:eastAsia="Calibri" w:hAnsi="Calibri" w:cs="Times New Roman"/>
          <w:b/>
          <w:sz w:val="28"/>
          <w:szCs w:val="28"/>
        </w:rPr>
      </w:pPr>
    </w:p>
    <w:p w:rsidR="009000D4" w:rsidRDefault="009000D4" w:rsidP="009000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000D4" w:rsidRDefault="009000D4" w:rsidP="009000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000D4" w:rsidRDefault="009000D4" w:rsidP="002D3150"/>
    <w:p w:rsidR="008B43B4" w:rsidRDefault="0028758F" w:rsidP="0028758F">
      <w:pPr>
        <w:rPr>
          <w:rFonts w:ascii="Times New Roman" w:hAnsi="Times New Roman" w:cs="Times New Roman"/>
          <w:sz w:val="40"/>
          <w:szCs w:val="40"/>
        </w:rPr>
      </w:pPr>
      <w:r w:rsidRPr="0028758F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757222" cy="746760"/>
            <wp:effectExtent l="0" t="0" r="4778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9" cy="7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D60F4" w:rsidRPr="008A2A23" w:rsidRDefault="005D60F4" w:rsidP="00FE6CF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A2A23">
        <w:rPr>
          <w:rFonts w:ascii="Times New Roman" w:hAnsi="Times New Roman" w:cs="Times New Roman"/>
          <w:color w:val="002060"/>
          <w:sz w:val="32"/>
          <w:szCs w:val="32"/>
        </w:rPr>
        <w:t>Tryb odwoławczy</w:t>
      </w:r>
      <w:r w:rsidR="00FE6CF2" w:rsidRPr="008A2A23">
        <w:rPr>
          <w:rFonts w:ascii="Times New Roman" w:hAnsi="Times New Roman" w:cs="Times New Roman"/>
          <w:color w:val="002060"/>
          <w:sz w:val="32"/>
          <w:szCs w:val="32"/>
        </w:rPr>
        <w:t xml:space="preserve"> od decyzji odmo</w:t>
      </w:r>
      <w:r w:rsidR="0028758F" w:rsidRPr="008A2A23">
        <w:rPr>
          <w:rFonts w:ascii="Times New Roman" w:hAnsi="Times New Roman" w:cs="Times New Roman"/>
          <w:color w:val="002060"/>
          <w:sz w:val="32"/>
          <w:szCs w:val="32"/>
        </w:rPr>
        <w:t xml:space="preserve">wy przyjęcia </w:t>
      </w:r>
      <w:r w:rsidR="00FE6CF2" w:rsidRPr="008A2A23">
        <w:rPr>
          <w:rFonts w:ascii="Times New Roman" w:hAnsi="Times New Roman" w:cs="Times New Roman"/>
          <w:color w:val="002060"/>
          <w:sz w:val="32"/>
          <w:szCs w:val="32"/>
        </w:rPr>
        <w:t xml:space="preserve">do szkoły </w:t>
      </w:r>
      <w:r w:rsidR="008A2A23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</w:t>
      </w:r>
      <w:r w:rsidR="00FE6CF2" w:rsidRPr="008A2A23">
        <w:rPr>
          <w:rFonts w:ascii="Times New Roman" w:hAnsi="Times New Roman" w:cs="Times New Roman"/>
          <w:color w:val="002060"/>
          <w:sz w:val="32"/>
          <w:szCs w:val="32"/>
        </w:rPr>
        <w:t>w wyniku postępowania rekrutacyjnego</w:t>
      </w:r>
      <w:r w:rsidR="0028758F" w:rsidRPr="008A2A23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A2A23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</w:t>
      </w:r>
      <w:r w:rsidR="0028758F" w:rsidRPr="008A2A23">
        <w:rPr>
          <w:rFonts w:ascii="Times New Roman" w:hAnsi="Times New Roman" w:cs="Times New Roman"/>
          <w:color w:val="002060"/>
          <w:sz w:val="32"/>
          <w:szCs w:val="32"/>
        </w:rPr>
        <w:t>w roku szkolnym 2022/2023</w:t>
      </w:r>
    </w:p>
    <w:p w:rsidR="0028758F" w:rsidRPr="0028758F" w:rsidRDefault="0028758F" w:rsidP="00FE6CF2">
      <w:pPr>
        <w:jc w:val="center"/>
        <w:rPr>
          <w:rFonts w:cstheme="minorHAnsi"/>
          <w:color w:val="00206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560"/>
      </w:tblGrid>
      <w:tr w:rsidR="005D60F4" w:rsidRPr="00FF5984" w:rsidTr="0075726A">
        <w:trPr>
          <w:trHeight w:val="312"/>
        </w:trPr>
        <w:tc>
          <w:tcPr>
            <w:tcW w:w="3652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28758F" w:rsidRPr="00FF5984" w:rsidRDefault="0075726A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5D60F4" w:rsidRDefault="0075726A" w:rsidP="0075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czynność</w:t>
            </w:r>
          </w:p>
          <w:p w:rsidR="0075726A" w:rsidRPr="00FF5984" w:rsidRDefault="0075726A" w:rsidP="0075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75726A" w:rsidRPr="00FF5984" w:rsidTr="00A67264">
        <w:trPr>
          <w:trHeight w:val="1956"/>
        </w:trPr>
        <w:tc>
          <w:tcPr>
            <w:tcW w:w="3652" w:type="dxa"/>
            <w:tcBorders>
              <w:top w:val="double" w:sz="12" w:space="0" w:color="002060"/>
              <w:left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75726A" w:rsidRDefault="0075726A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  <w:p w:rsidR="0075726A" w:rsidRDefault="0075726A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  <w:p w:rsidR="0075726A" w:rsidRPr="0028758F" w:rsidRDefault="008A2A23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do 28</w:t>
            </w:r>
            <w:r w:rsidR="0075726A">
              <w:rPr>
                <w:rFonts w:ascii="Times New Roman" w:eastAsia="Calibri" w:hAnsi="Times New Roman" w:cs="Times New Roman"/>
                <w:b/>
                <w:color w:val="C00000"/>
              </w:rPr>
              <w:t xml:space="preserve"> lipca 2022                           </w:t>
            </w:r>
            <w:r w:rsidR="0075726A" w:rsidRPr="0028758F">
              <w:rPr>
                <w:rFonts w:ascii="Times New Roman" w:eastAsia="Calibri" w:hAnsi="Times New Roman" w:cs="Times New Roman"/>
                <w:b/>
                <w:color w:val="C00000"/>
                <w:u w:val="single"/>
              </w:rPr>
              <w:t>rekrutacja główna</w:t>
            </w:r>
          </w:p>
          <w:p w:rsidR="0075726A" w:rsidRPr="0028758F" w:rsidRDefault="0075726A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u w:val="single"/>
              </w:rPr>
            </w:pPr>
          </w:p>
          <w:p w:rsidR="0075726A" w:rsidRPr="0028758F" w:rsidRDefault="008A2A23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do 16</w:t>
            </w:r>
            <w:r w:rsidR="0075726A">
              <w:rPr>
                <w:rFonts w:ascii="Times New Roman" w:eastAsia="Calibri" w:hAnsi="Times New Roman" w:cs="Times New Roman"/>
                <w:b/>
                <w:color w:val="C00000"/>
              </w:rPr>
              <w:t xml:space="preserve"> sierpnia  </w:t>
            </w:r>
            <w:r>
              <w:rPr>
                <w:rFonts w:ascii="Times New Roman" w:eastAsia="Calibri" w:hAnsi="Times New Roman" w:cs="Times New Roman"/>
                <w:b/>
                <w:color w:val="C00000"/>
              </w:rPr>
              <w:t>2022</w:t>
            </w:r>
            <w:r w:rsidR="0075726A">
              <w:rPr>
                <w:rFonts w:ascii="Times New Roman" w:eastAsia="Calibri" w:hAnsi="Times New Roman" w:cs="Times New Roman"/>
                <w:b/>
                <w:color w:val="C00000"/>
              </w:rPr>
              <w:t xml:space="preserve">                                 </w:t>
            </w:r>
            <w:r w:rsidR="0075726A" w:rsidRPr="0028758F">
              <w:rPr>
                <w:rFonts w:ascii="Times New Roman" w:eastAsia="Calibri" w:hAnsi="Times New Roman" w:cs="Times New Roman"/>
                <w:b/>
                <w:color w:val="C00000"/>
                <w:u w:val="single"/>
              </w:rPr>
              <w:t xml:space="preserve">rekrutacja uzupełniająca </w:t>
            </w:r>
          </w:p>
          <w:p w:rsidR="0075726A" w:rsidRDefault="0075726A" w:rsidP="00287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</w:tc>
        <w:tc>
          <w:tcPr>
            <w:tcW w:w="5560" w:type="dxa"/>
            <w:tcBorders>
              <w:top w:val="double" w:sz="12" w:space="0" w:color="002060"/>
              <w:left w:val="double" w:sz="12" w:space="0" w:color="002060"/>
              <w:right w:val="double" w:sz="12" w:space="0" w:color="002060"/>
            </w:tcBorders>
            <w:vAlign w:val="center"/>
          </w:tcPr>
          <w:p w:rsidR="0075726A" w:rsidRPr="00FF5984" w:rsidRDefault="0075726A" w:rsidP="005D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FF5984">
              <w:rPr>
                <w:rFonts w:ascii="Times New Roman" w:eastAsia="Calibri" w:hAnsi="Times New Roman" w:cs="Times New Roman"/>
              </w:rPr>
              <w:t xml:space="preserve">ystąpienie do komisji rekrutacyjnej o sporządzenie uzasadnienia odmowy przyjęcia </w:t>
            </w:r>
          </w:p>
          <w:p w:rsidR="0075726A" w:rsidRPr="00FF5984" w:rsidRDefault="0075726A" w:rsidP="005D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5726A" w:rsidRPr="00FF5984" w:rsidRDefault="0075726A" w:rsidP="005D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0F4" w:rsidRPr="00FF5984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FE6CF2" w:rsidRPr="00FF5984" w:rsidRDefault="00FE6CF2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60F4" w:rsidRPr="00FF5984" w:rsidRDefault="008B43B4" w:rsidP="00B7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trzech </w:t>
            </w:r>
            <w:r w:rsidR="005D60F4" w:rsidRPr="00FF5984">
              <w:rPr>
                <w:rFonts w:ascii="Times New Roman" w:eastAsia="Calibri" w:hAnsi="Times New Roman" w:cs="Times New Roman"/>
              </w:rPr>
              <w:t xml:space="preserve"> dni od dnia wystąpienia </w:t>
            </w:r>
            <w:r w:rsidR="0075726A"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5D60F4" w:rsidRPr="00FF5984">
              <w:rPr>
                <w:rFonts w:ascii="Times New Roman" w:eastAsia="Calibri" w:hAnsi="Times New Roman" w:cs="Times New Roman"/>
              </w:rPr>
              <w:t xml:space="preserve">o sporządzenie uzasadnienia odmowy przyjęcia 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5D60F4" w:rsidRPr="00FF5984" w:rsidRDefault="0075726A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5D60F4" w:rsidRPr="00FF5984">
              <w:rPr>
                <w:rFonts w:ascii="Times New Roman" w:eastAsia="Calibri" w:hAnsi="Times New Roman" w:cs="Times New Roman"/>
              </w:rPr>
              <w:t>porządzenie przez k</w:t>
            </w:r>
            <w:r w:rsidR="008B43B4">
              <w:rPr>
                <w:rFonts w:ascii="Times New Roman" w:eastAsia="Calibri" w:hAnsi="Times New Roman" w:cs="Times New Roman"/>
              </w:rPr>
              <w:t>omisję rekrutacyjną uzasadnienia</w:t>
            </w:r>
            <w:r w:rsidR="005D60F4" w:rsidRPr="00FF5984">
              <w:rPr>
                <w:rFonts w:ascii="Times New Roman" w:eastAsia="Calibri" w:hAnsi="Times New Roman" w:cs="Times New Roman"/>
              </w:rPr>
              <w:t xml:space="preserve"> odmowy przyjęcia do szkoły</w:t>
            </w:r>
          </w:p>
        </w:tc>
      </w:tr>
      <w:tr w:rsidR="005D60F4" w:rsidRPr="00FF5984" w:rsidTr="00A67264">
        <w:tc>
          <w:tcPr>
            <w:tcW w:w="3652" w:type="dxa"/>
            <w:tcBorders>
              <w:left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5D60F4" w:rsidRPr="00FF5984" w:rsidRDefault="0075726A" w:rsidP="0075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trzech</w:t>
            </w:r>
            <w:r w:rsidR="005D60F4" w:rsidRPr="00FF5984">
              <w:rPr>
                <w:rFonts w:ascii="Times New Roman" w:eastAsia="Calibri" w:hAnsi="Times New Roman" w:cs="Times New Roman"/>
              </w:rPr>
              <w:t xml:space="preserve">  dni od dnia otrzymania uzasadnienia odmowy przyjęcia                do szkoły</w:t>
            </w:r>
          </w:p>
        </w:tc>
        <w:tc>
          <w:tcPr>
            <w:tcW w:w="5560" w:type="dxa"/>
            <w:tcBorders>
              <w:left w:val="double" w:sz="12" w:space="0" w:color="002060"/>
              <w:right w:val="double" w:sz="12" w:space="0" w:color="002060"/>
            </w:tcBorders>
            <w:vAlign w:val="center"/>
          </w:tcPr>
          <w:p w:rsidR="00FE6CF2" w:rsidRPr="00FF5984" w:rsidRDefault="00FE6CF2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D60F4" w:rsidRPr="00FF5984" w:rsidRDefault="0075726A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="005D60F4" w:rsidRPr="00FF5984">
              <w:rPr>
                <w:rFonts w:ascii="Times New Roman" w:eastAsia="Calibri" w:hAnsi="Times New Roman" w:cs="Times New Roman"/>
                <w:color w:val="000000"/>
              </w:rPr>
              <w:t xml:space="preserve">niesienie do dyrektora szkoły odwołania </w:t>
            </w:r>
            <w:r w:rsidR="0028758F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</w:t>
            </w:r>
            <w:r w:rsidR="005D60F4" w:rsidRPr="00FF5984">
              <w:rPr>
                <w:rFonts w:ascii="Times New Roman" w:eastAsia="Calibri" w:hAnsi="Times New Roman" w:cs="Times New Roman"/>
                <w:color w:val="000000"/>
              </w:rPr>
              <w:t xml:space="preserve">od rozstrzygnięcia komisji rekrutacyjnej </w:t>
            </w:r>
          </w:p>
          <w:p w:rsidR="005D60F4" w:rsidRPr="00FF5984" w:rsidRDefault="005D60F4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D60F4" w:rsidRPr="00FF5984" w:rsidRDefault="005D60F4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60F4" w:rsidRPr="00FF5984" w:rsidTr="00A67264">
        <w:trPr>
          <w:trHeight w:val="1266"/>
        </w:trPr>
        <w:tc>
          <w:tcPr>
            <w:tcW w:w="3652" w:type="dxa"/>
            <w:tcBorders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shd w:val="clear" w:color="auto" w:fill="FDE9D9"/>
            <w:vAlign w:val="center"/>
          </w:tcPr>
          <w:p w:rsidR="005D60F4" w:rsidRPr="00FF5984" w:rsidRDefault="005D60F4" w:rsidP="0075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984">
              <w:rPr>
                <w:rFonts w:ascii="Times New Roman" w:eastAsia="Calibri" w:hAnsi="Times New Roman" w:cs="Times New Roman"/>
                <w:color w:val="000000"/>
              </w:rPr>
              <w:t xml:space="preserve">do </w:t>
            </w:r>
            <w:r w:rsidR="0075726A">
              <w:rPr>
                <w:rFonts w:ascii="Times New Roman" w:eastAsia="Calibri" w:hAnsi="Times New Roman" w:cs="Times New Roman"/>
                <w:color w:val="000000"/>
              </w:rPr>
              <w:t xml:space="preserve"> trzech </w:t>
            </w:r>
            <w:r w:rsidRPr="00FF5984">
              <w:rPr>
                <w:rFonts w:ascii="Times New Roman" w:eastAsia="Calibri" w:hAnsi="Times New Roman" w:cs="Times New Roman"/>
                <w:color w:val="000000"/>
              </w:rPr>
              <w:t>dni od dnia złożenia odwołania do dyrektora szkoły</w:t>
            </w:r>
          </w:p>
        </w:tc>
        <w:tc>
          <w:tcPr>
            <w:tcW w:w="5560" w:type="dxa"/>
            <w:tcBorders>
              <w:left w:val="double" w:sz="12" w:space="0" w:color="002060"/>
              <w:bottom w:val="double" w:sz="12" w:space="0" w:color="002060"/>
              <w:right w:val="double" w:sz="12" w:space="0" w:color="002060"/>
            </w:tcBorders>
            <w:vAlign w:val="center"/>
          </w:tcPr>
          <w:p w:rsidR="00FE6CF2" w:rsidRPr="00FF5984" w:rsidRDefault="00FE6CF2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5726A" w:rsidRDefault="0075726A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D60F4" w:rsidRPr="00FF5984" w:rsidRDefault="0075726A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5D60F4" w:rsidRPr="00FF5984">
              <w:rPr>
                <w:rFonts w:ascii="Times New Roman" w:eastAsia="Calibri" w:hAnsi="Times New Roman" w:cs="Times New Roman"/>
              </w:rPr>
              <w:t xml:space="preserve">yrektor szkoły rozpatruje odwołanie od rozstrzygnięcia komisji rekrutacyjnej </w:t>
            </w:r>
          </w:p>
          <w:p w:rsidR="005D60F4" w:rsidRPr="00FF5984" w:rsidRDefault="005D60F4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D60F4" w:rsidRPr="00FF5984" w:rsidRDefault="005D60F4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D60F4" w:rsidRPr="00FF5984" w:rsidRDefault="005D60F4" w:rsidP="00B73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D60F4" w:rsidRPr="00FF5984" w:rsidRDefault="005D60F4" w:rsidP="002D3150">
      <w:pPr>
        <w:rPr>
          <w:rFonts w:ascii="Times New Roman" w:hAnsi="Times New Roman" w:cs="Times New Roman"/>
        </w:rPr>
      </w:pPr>
    </w:p>
    <w:p w:rsidR="005D60F4" w:rsidRPr="00FF5984" w:rsidRDefault="005D60F4" w:rsidP="002D3150">
      <w:pPr>
        <w:rPr>
          <w:rFonts w:ascii="Times New Roman" w:hAnsi="Times New Roman" w:cs="Times New Roman"/>
        </w:rPr>
      </w:pPr>
    </w:p>
    <w:p w:rsidR="005D60F4" w:rsidRPr="00FF5984" w:rsidRDefault="005D60F4" w:rsidP="002D3150">
      <w:pPr>
        <w:rPr>
          <w:rFonts w:ascii="Times New Roman" w:hAnsi="Times New Roman" w:cs="Times New Roman"/>
        </w:rPr>
      </w:pPr>
    </w:p>
    <w:p w:rsidR="00B73B54" w:rsidRPr="00FF5984" w:rsidRDefault="00B73B54">
      <w:pPr>
        <w:rPr>
          <w:rFonts w:ascii="Times New Roman" w:hAnsi="Times New Roman" w:cs="Times New Roman"/>
        </w:rPr>
      </w:pPr>
    </w:p>
    <w:sectPr w:rsidR="00B73B54" w:rsidRPr="00FF5984" w:rsidSect="009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A63"/>
    <w:rsid w:val="000573C6"/>
    <w:rsid w:val="000A75C7"/>
    <w:rsid w:val="000B4649"/>
    <w:rsid w:val="0011696D"/>
    <w:rsid w:val="001504FA"/>
    <w:rsid w:val="0028758F"/>
    <w:rsid w:val="002D3150"/>
    <w:rsid w:val="00396EB8"/>
    <w:rsid w:val="00475BF0"/>
    <w:rsid w:val="004A6DFB"/>
    <w:rsid w:val="005D60F4"/>
    <w:rsid w:val="006200A3"/>
    <w:rsid w:val="0075726A"/>
    <w:rsid w:val="0076317C"/>
    <w:rsid w:val="007D4D35"/>
    <w:rsid w:val="008A2A23"/>
    <w:rsid w:val="008B43B4"/>
    <w:rsid w:val="008D4724"/>
    <w:rsid w:val="009000D4"/>
    <w:rsid w:val="00902500"/>
    <w:rsid w:val="00913EDE"/>
    <w:rsid w:val="009353B8"/>
    <w:rsid w:val="00936966"/>
    <w:rsid w:val="00963DE3"/>
    <w:rsid w:val="00A33EA1"/>
    <w:rsid w:val="00A67264"/>
    <w:rsid w:val="00B73B54"/>
    <w:rsid w:val="00BD3A99"/>
    <w:rsid w:val="00BF33F7"/>
    <w:rsid w:val="00C20A63"/>
    <w:rsid w:val="00C35FD5"/>
    <w:rsid w:val="00D43CD4"/>
    <w:rsid w:val="00F82FBD"/>
    <w:rsid w:val="00FE6CF2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DELL</cp:lastModifiedBy>
  <cp:revision>9</cp:revision>
  <dcterms:created xsi:type="dcterms:W3CDTF">2021-02-27T09:42:00Z</dcterms:created>
  <dcterms:modified xsi:type="dcterms:W3CDTF">2022-05-18T13:13:00Z</dcterms:modified>
</cp:coreProperties>
</file>